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6A22AD3F" w:rsidR="00FE067E" w:rsidRPr="00D36A5E" w:rsidRDefault="00DE14B7" w:rsidP="002010BF">
      <w:pPr>
        <w:pStyle w:val="TitlePageOrigin"/>
      </w:pPr>
      <w:r w:rsidRPr="00D36A5E">
        <w:t xml:space="preserve">  </w:t>
      </w:r>
      <w:r w:rsidR="00CD36CF" w:rsidRPr="00D36A5E">
        <w:t>WEST virginia legislature</w:t>
      </w:r>
    </w:p>
    <w:p w14:paraId="76626666" w14:textId="3789A610" w:rsidR="00CD36CF" w:rsidRPr="00D36A5E" w:rsidRDefault="00CD36CF" w:rsidP="002010BF">
      <w:pPr>
        <w:pStyle w:val="TitlePageSession"/>
      </w:pPr>
      <w:r w:rsidRPr="00D36A5E">
        <w:t>20</w:t>
      </w:r>
      <w:r w:rsidR="00081D6D" w:rsidRPr="00D36A5E">
        <w:t>2</w:t>
      </w:r>
      <w:r w:rsidR="00CC2692" w:rsidRPr="00D36A5E">
        <w:t>5</w:t>
      </w:r>
      <w:r w:rsidRPr="00D36A5E">
        <w:t xml:space="preserve"> regular session</w:t>
      </w:r>
    </w:p>
    <w:p w14:paraId="46EAEBD2" w14:textId="2647E949" w:rsidR="00DE14B7" w:rsidRPr="00D36A5E" w:rsidRDefault="00DE14B7" w:rsidP="002010BF">
      <w:pPr>
        <w:pStyle w:val="TitlePageSession"/>
      </w:pPr>
      <w:r w:rsidRPr="00D36A5E">
        <w:t>EN</w:t>
      </w:r>
      <w:r w:rsidR="00213510" w:rsidRPr="00D36A5E">
        <w:t>ROLLED</w:t>
      </w:r>
    </w:p>
    <w:p w14:paraId="37FF54DC" w14:textId="77777777" w:rsidR="00CD36CF" w:rsidRPr="00D36A5E" w:rsidRDefault="0000530E" w:rsidP="002010BF">
      <w:pPr>
        <w:pStyle w:val="TitlePageBillPrefix"/>
      </w:pPr>
      <w:sdt>
        <w:sdtPr>
          <w:tag w:val="IntroDate"/>
          <w:id w:val="-1236936958"/>
          <w:placeholder>
            <w:docPart w:val="6A82984CD4984BB2AE1BEE65A860A895"/>
          </w:placeholder>
          <w:text/>
        </w:sdtPr>
        <w:sdtEndPr/>
        <w:sdtContent>
          <w:r w:rsidR="00AC3B58" w:rsidRPr="00D36A5E">
            <w:t>Committee Substitute</w:t>
          </w:r>
        </w:sdtContent>
      </w:sdt>
    </w:p>
    <w:p w14:paraId="596754DC" w14:textId="77777777" w:rsidR="00AC3B58" w:rsidRPr="00D36A5E" w:rsidRDefault="00AC3B58" w:rsidP="002010BF">
      <w:pPr>
        <w:pStyle w:val="TitlePageBillPrefix"/>
      </w:pPr>
      <w:r w:rsidRPr="00D36A5E">
        <w:t>for</w:t>
      </w:r>
    </w:p>
    <w:p w14:paraId="6C2F6D10" w14:textId="62280CE7" w:rsidR="00CD36CF" w:rsidRPr="00D36A5E" w:rsidRDefault="0000530E"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213D4B" w:rsidRPr="00D36A5E">
            <w:t>House</w:t>
          </w:r>
        </w:sdtContent>
      </w:sdt>
      <w:r w:rsidR="00303684" w:rsidRPr="00D36A5E">
        <w:t xml:space="preserve"> </w:t>
      </w:r>
      <w:r w:rsidR="00CD36CF" w:rsidRPr="00D36A5E">
        <w:t xml:space="preserve">Bill </w:t>
      </w:r>
      <w:sdt>
        <w:sdtPr>
          <w:tag w:val="BNum"/>
          <w:id w:val="1645317809"/>
          <w:lock w:val="sdtLocked"/>
          <w:placeholder>
            <w:docPart w:val="DD03BE194DE94649A248E587180B6180"/>
          </w:placeholder>
          <w:text/>
        </w:sdtPr>
        <w:sdtEndPr/>
        <w:sdtContent>
          <w:r w:rsidR="00213D4B" w:rsidRPr="00D36A5E">
            <w:t>2157</w:t>
          </w:r>
        </w:sdtContent>
      </w:sdt>
    </w:p>
    <w:p w14:paraId="5AE65EDC" w14:textId="77777777" w:rsidR="00213D4B" w:rsidRPr="00D36A5E" w:rsidRDefault="00213D4B" w:rsidP="002010BF">
      <w:pPr>
        <w:pStyle w:val="References"/>
        <w:rPr>
          <w:smallCaps/>
        </w:rPr>
      </w:pPr>
      <w:r w:rsidRPr="00D36A5E">
        <w:rPr>
          <w:smallCaps/>
        </w:rPr>
        <w:t>By Delegate Burkhammer</w:t>
      </w:r>
    </w:p>
    <w:p w14:paraId="6AE9733D" w14:textId="388F586F" w:rsidR="00D30B46" w:rsidRPr="00D36A5E" w:rsidRDefault="00CD36CF" w:rsidP="00C57783">
      <w:pPr>
        <w:pStyle w:val="References"/>
        <w:ind w:left="720" w:right="720"/>
        <w:sectPr w:rsidR="00D30B46" w:rsidRPr="00D36A5E" w:rsidSect="00213D4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D36A5E">
        <w:t>[</w:t>
      </w:r>
      <w:sdt>
        <w:sdtPr>
          <w:tag w:val="References"/>
          <w:id w:val="-1043047873"/>
          <w:placeholder>
            <w:docPart w:val="CBE25DCC53744506B43D2193B471C0CC"/>
          </w:placeholder>
          <w:text w:multiLine="1"/>
        </w:sdtPr>
        <w:sdtEndPr/>
        <w:sdtContent>
          <w:r w:rsidR="00213510" w:rsidRPr="00D36A5E">
            <w:t xml:space="preserve">Passed April </w:t>
          </w:r>
          <w:r w:rsidR="00F96596">
            <w:t>7</w:t>
          </w:r>
          <w:r w:rsidR="00213510" w:rsidRPr="00D36A5E">
            <w:t xml:space="preserve">, 2025; in effect 90 days from passage (July </w:t>
          </w:r>
          <w:r w:rsidR="00F96596">
            <w:t>6</w:t>
          </w:r>
          <w:r w:rsidR="00213510" w:rsidRPr="00D36A5E">
            <w:t>, 2025)</w:t>
          </w:r>
        </w:sdtContent>
      </w:sdt>
      <w:r w:rsidRPr="00D36A5E">
        <w:t>]</w:t>
      </w:r>
    </w:p>
    <w:p w14:paraId="6CC4AFDF" w14:textId="2C89B9BF" w:rsidR="00213D4B" w:rsidRPr="00D36A5E" w:rsidRDefault="00213D4B" w:rsidP="00213D4B">
      <w:pPr>
        <w:pStyle w:val="References"/>
      </w:pPr>
    </w:p>
    <w:p w14:paraId="7AA5F263" w14:textId="405B1F9C" w:rsidR="00213D4B" w:rsidRPr="00D36A5E" w:rsidRDefault="00213D4B" w:rsidP="00C57783">
      <w:pPr>
        <w:pStyle w:val="TitleSection"/>
        <w:rPr>
          <w:color w:val="auto"/>
        </w:rPr>
      </w:pPr>
      <w:r w:rsidRPr="00D36A5E">
        <w:rPr>
          <w:color w:val="auto"/>
        </w:rPr>
        <w:lastRenderedPageBreak/>
        <w:t>A</w:t>
      </w:r>
      <w:r w:rsidR="00213510" w:rsidRPr="00D36A5E">
        <w:rPr>
          <w:color w:val="auto"/>
        </w:rPr>
        <w:t>N ACT to amend and reenact §17A-7-2 of the Code of West Virginia, 1931, as amended, relating to one-movement stickers for vehicles; requiring the Commissioner of the Division of Motor Vehicles to make one-movement stickers available for purchase online; deleting obsolete language; doubling time period during which stickers are valid for one-time movement; prohibiting use of one-movement sticker as evidence of ownership of a vehicle; and authorizing commissioner to prescribe form of sticker.</w:t>
      </w:r>
    </w:p>
    <w:p w14:paraId="4B50B0CE" w14:textId="77777777" w:rsidR="00213D4B" w:rsidRPr="00D36A5E" w:rsidRDefault="00213D4B" w:rsidP="00C57783">
      <w:pPr>
        <w:pStyle w:val="EnactingClause"/>
        <w:rPr>
          <w:color w:val="auto"/>
        </w:rPr>
      </w:pPr>
      <w:r w:rsidRPr="00D36A5E">
        <w:rPr>
          <w:color w:val="auto"/>
        </w:rPr>
        <w:t>Be it enacted by the Legislature of West Virginia:</w:t>
      </w:r>
    </w:p>
    <w:p w14:paraId="719BBDF4" w14:textId="77777777" w:rsidR="00213D4B" w:rsidRPr="00D36A5E" w:rsidRDefault="00213D4B" w:rsidP="00C57783">
      <w:pPr>
        <w:pStyle w:val="EnactingClause"/>
        <w:rPr>
          <w:color w:val="auto"/>
        </w:rPr>
        <w:sectPr w:rsidR="00213D4B" w:rsidRPr="00D36A5E" w:rsidSect="00D30B46">
          <w:pgSz w:w="12240" w:h="15840"/>
          <w:pgMar w:top="1440" w:right="1440" w:bottom="1440" w:left="1440" w:header="720" w:footer="720" w:gutter="0"/>
          <w:lnNumType w:countBy="1" w:restart="newSection"/>
          <w:pgNumType w:start="0"/>
          <w:cols w:space="720"/>
          <w:titlePg/>
          <w:docGrid w:linePitch="299"/>
        </w:sectPr>
      </w:pPr>
    </w:p>
    <w:p w14:paraId="7B255C2D" w14:textId="77777777" w:rsidR="00213510" w:rsidRPr="00D36A5E" w:rsidRDefault="00213510" w:rsidP="00C57783">
      <w:pPr>
        <w:pStyle w:val="ArticleHeading"/>
        <w:widowControl/>
        <w:ind w:left="0" w:firstLine="0"/>
        <w:rPr>
          <w:rFonts w:cs="Arial"/>
        </w:rPr>
        <w:sectPr w:rsidR="00213510" w:rsidRPr="00D36A5E" w:rsidSect="00213510">
          <w:footerReference w:type="default" r:id="rId12"/>
          <w:type w:val="continuous"/>
          <w:pgSz w:w="12240" w:h="15840"/>
          <w:pgMar w:top="1440" w:right="1440" w:bottom="1440" w:left="1440" w:header="720" w:footer="720" w:gutter="0"/>
          <w:lnNumType w:countBy="1" w:restart="newSection"/>
          <w:cols w:space="720"/>
          <w:docGrid w:linePitch="360"/>
        </w:sectPr>
      </w:pPr>
      <w:r w:rsidRPr="00D36A5E">
        <w:t>ARTICLE 7. SPECIAL STICKERS.</w:t>
      </w:r>
    </w:p>
    <w:p w14:paraId="634E2860" w14:textId="2FEB8CC4" w:rsidR="00213510" w:rsidRPr="00D36A5E" w:rsidRDefault="00213510" w:rsidP="00C57783">
      <w:pPr>
        <w:pStyle w:val="SectionHeading"/>
        <w:widowControl/>
      </w:pPr>
      <w:r w:rsidRPr="00D36A5E">
        <w:t>§17A-7-2.  Operation of motor vehicles by dealers or other persons under special stickers; application and fees.</w:t>
      </w:r>
    </w:p>
    <w:p w14:paraId="486FD8CB" w14:textId="77777777" w:rsidR="00213510" w:rsidRPr="00D36A5E" w:rsidRDefault="00213510" w:rsidP="00C57783">
      <w:pPr>
        <w:spacing w:line="449" w:lineRule="auto"/>
        <w:ind w:firstLine="720"/>
        <w:rPr>
          <w:rFonts w:eastAsia="Calibri" w:cs="Times New Roman"/>
        </w:rPr>
        <w:sectPr w:rsidR="00213510" w:rsidRPr="00D36A5E" w:rsidSect="0021351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05DCCF7F" w14:textId="05B57518" w:rsidR="00213510" w:rsidRPr="00D36A5E" w:rsidRDefault="00213510" w:rsidP="00C57783">
      <w:pPr>
        <w:pStyle w:val="SectionBody"/>
        <w:widowControl/>
      </w:pPr>
      <w:r w:rsidRPr="00D36A5E">
        <w:t>(a) A member of the West Virginia State Police may at any detachment office, upon application therefor on a form prescribed by the commissioner, issue to a licensed dealer or any other person other than those specified in §17A-7-1 of this code, a paper sticker to be affixed to the left side of the rear window of a motor vehicle or to the left rear of a vehicle which is not self-propelled. Such sticker shall be of a size to be designated by the commissioner and shall be serially numbered and shall indicate the date of issuance thereof.</w:t>
      </w:r>
    </w:p>
    <w:p w14:paraId="0310F642" w14:textId="3226A5D6" w:rsidR="00213510" w:rsidRPr="00D36A5E" w:rsidRDefault="00213510" w:rsidP="00C57783">
      <w:pPr>
        <w:pStyle w:val="SectionBody"/>
        <w:widowControl/>
      </w:pPr>
      <w:r w:rsidRPr="00D36A5E">
        <w:t xml:space="preserve">(b) </w:t>
      </w:r>
      <w:r w:rsidRPr="00D36A5E">
        <w:rPr>
          <w:rFonts w:cs="Arial"/>
        </w:rPr>
        <w:t xml:space="preserve">A fee of $10 per sticker shall be collected. The Division of Motor Vehicles may adjust the fee for each sticker every five years on September 1, based on the U. S. Department of Labor, Bureau of Labor Statistics most current Consumer Price Index: </w:t>
      </w:r>
      <w:r w:rsidRPr="00C57783">
        <w:rPr>
          <w:rFonts w:cs="Arial"/>
          <w:i/>
        </w:rPr>
        <w:t>Provided</w:t>
      </w:r>
      <w:r w:rsidRPr="00D36A5E">
        <w:rPr>
          <w:rFonts w:cs="Arial"/>
        </w:rPr>
        <w:t>, That an increase in such fee may not exceed 10 percent of the total fee amount in a single year. The fees will be dispersed as follows: Half shall be deposited in the State Road Fund and half shall be deposited in the special revenue account within the Division of Highways for the maintenance of the West Virginia welcome centers and rest areas along interstate highways in this state.</w:t>
      </w:r>
    </w:p>
    <w:p w14:paraId="3CC40184" w14:textId="108D5AA4" w:rsidR="00213510" w:rsidRPr="00D36A5E" w:rsidRDefault="00213510" w:rsidP="00C57783">
      <w:pPr>
        <w:pStyle w:val="SectionBody"/>
        <w:widowControl/>
      </w:pPr>
      <w:r w:rsidRPr="00D36A5E">
        <w:t xml:space="preserve">(c) The one-movement sticker authorized by this section is valid </w:t>
      </w:r>
      <w:r w:rsidR="00D36A5E" w:rsidRPr="00D36A5E">
        <w:t>for 96</w:t>
      </w:r>
      <w:r w:rsidRPr="00D36A5E">
        <w:t xml:space="preserve"> hours after its issuance for the operation of a vehicle, whether under its own power or while being towed, one </w:t>
      </w:r>
      <w:r w:rsidRPr="00D36A5E">
        <w:lastRenderedPageBreak/>
        <w:t>time only over the streets or highways, and upon being once affixed to a vehicle or used for the one-time movement shall become invalid for subsequent use on that or any other vehicle.</w:t>
      </w:r>
    </w:p>
    <w:p w14:paraId="467AFFFE" w14:textId="00F6E810" w:rsidR="00213510" w:rsidRPr="00D36A5E" w:rsidRDefault="00213510" w:rsidP="00C57783">
      <w:pPr>
        <w:pStyle w:val="SectionBody"/>
        <w:widowControl/>
        <w:rPr>
          <w:rFonts w:cs="Arial"/>
        </w:rPr>
      </w:pPr>
      <w:r w:rsidRPr="00D36A5E">
        <w:rPr>
          <w:rFonts w:cs="Arial"/>
        </w:rPr>
        <w:t>(d) Any sticker issued pursuant to this section may be in the form of a sticker, decal, or other form prescribed by the commissioner.</w:t>
      </w:r>
    </w:p>
    <w:p w14:paraId="77BB9859" w14:textId="77777777" w:rsidR="00213510" w:rsidRPr="00D36A5E" w:rsidRDefault="00213510" w:rsidP="00C57783">
      <w:pPr>
        <w:pStyle w:val="SectionBody"/>
        <w:widowControl/>
        <w:rPr>
          <w:rFonts w:cs="Arial"/>
        </w:rPr>
      </w:pPr>
      <w:r w:rsidRPr="00D36A5E">
        <w:rPr>
          <w:rFonts w:cs="Arial"/>
        </w:rPr>
        <w:t xml:space="preserve">(e) The commissioner shall make one-movement stickers authorized by this section available for purchase online subject to the same requirements and fee set forth in this section: </w:t>
      </w:r>
      <w:r w:rsidRPr="00C57783">
        <w:rPr>
          <w:rFonts w:cs="Arial"/>
          <w:i/>
        </w:rPr>
        <w:t>Provided</w:t>
      </w:r>
      <w:r w:rsidRPr="00D36A5E">
        <w:rPr>
          <w:rFonts w:cs="Arial"/>
        </w:rPr>
        <w:t>, That the fee may be remitted to the division electronically and the sticker may be provided by the division in an electronic format.</w:t>
      </w:r>
    </w:p>
    <w:p w14:paraId="3D89A2F4" w14:textId="77777777" w:rsidR="00C57783" w:rsidRDefault="00213510" w:rsidP="00C57783">
      <w:pPr>
        <w:pStyle w:val="SectionBody"/>
        <w:widowControl/>
        <w:rPr>
          <w:rFonts w:cs="Arial"/>
        </w:rPr>
        <w:sectPr w:rsidR="00C57783" w:rsidSect="00213510">
          <w:footerReference w:type="default" r:id="rId19"/>
          <w:type w:val="continuous"/>
          <w:pgSz w:w="12240" w:h="15840"/>
          <w:pgMar w:top="1440" w:right="1440" w:bottom="1440" w:left="1440" w:header="720" w:footer="720" w:gutter="0"/>
          <w:lnNumType w:countBy="1" w:restart="newSection"/>
          <w:cols w:space="720"/>
          <w:docGrid w:linePitch="360"/>
        </w:sectPr>
      </w:pPr>
      <w:r w:rsidRPr="00D36A5E">
        <w:rPr>
          <w:rFonts w:cs="Arial"/>
        </w:rPr>
        <w:t>(f) A one-movement sticker issued pursuant to this article may not be used as evidence of ownership of a vehicle</w:t>
      </w:r>
      <w:r w:rsidR="00D36A5E">
        <w:rPr>
          <w:rFonts w:cs="Arial"/>
        </w:rPr>
        <w:t>.</w:t>
      </w:r>
    </w:p>
    <w:p w14:paraId="2C4C8918" w14:textId="77777777" w:rsidR="00C57783" w:rsidRPr="006239C4" w:rsidRDefault="00C57783" w:rsidP="00C5778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F343490" w14:textId="77777777" w:rsidR="00C57783" w:rsidRPr="006239C4" w:rsidRDefault="00C57783" w:rsidP="00C57783">
      <w:pPr>
        <w:spacing w:line="240" w:lineRule="auto"/>
        <w:ind w:left="720" w:right="720"/>
        <w:rPr>
          <w:rFonts w:cs="Arial"/>
        </w:rPr>
      </w:pPr>
    </w:p>
    <w:p w14:paraId="60D13FCB" w14:textId="77777777" w:rsidR="00C57783" w:rsidRPr="006239C4" w:rsidRDefault="00C57783" w:rsidP="00C57783">
      <w:pPr>
        <w:spacing w:line="240" w:lineRule="auto"/>
        <w:ind w:left="720" w:right="720"/>
        <w:rPr>
          <w:rFonts w:cs="Arial"/>
        </w:rPr>
      </w:pPr>
    </w:p>
    <w:p w14:paraId="56893386" w14:textId="77777777" w:rsidR="00C57783" w:rsidRPr="006239C4" w:rsidRDefault="00C57783" w:rsidP="00C57783">
      <w:pPr>
        <w:autoSpaceDE w:val="0"/>
        <w:autoSpaceDN w:val="0"/>
        <w:adjustRightInd w:val="0"/>
        <w:spacing w:line="240" w:lineRule="auto"/>
        <w:ind w:left="720" w:right="720"/>
        <w:rPr>
          <w:rFonts w:cs="Arial"/>
        </w:rPr>
      </w:pPr>
      <w:r w:rsidRPr="006239C4">
        <w:rPr>
          <w:rFonts w:cs="Arial"/>
        </w:rPr>
        <w:t>...............................................................</w:t>
      </w:r>
    </w:p>
    <w:p w14:paraId="688A8148" w14:textId="77777777" w:rsidR="00C57783" w:rsidRPr="006239C4" w:rsidRDefault="00C57783" w:rsidP="00C5778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8E8CB0" w14:textId="77777777" w:rsidR="00C57783" w:rsidRPr="006239C4" w:rsidRDefault="00C57783" w:rsidP="00C57783">
      <w:pPr>
        <w:autoSpaceDE w:val="0"/>
        <w:autoSpaceDN w:val="0"/>
        <w:adjustRightInd w:val="0"/>
        <w:spacing w:line="240" w:lineRule="auto"/>
        <w:ind w:left="720" w:right="720"/>
        <w:rPr>
          <w:rFonts w:cs="Arial"/>
        </w:rPr>
      </w:pPr>
    </w:p>
    <w:p w14:paraId="0BB7F423" w14:textId="77777777" w:rsidR="00C57783" w:rsidRPr="006239C4" w:rsidRDefault="00C57783" w:rsidP="00C57783">
      <w:pPr>
        <w:autoSpaceDE w:val="0"/>
        <w:autoSpaceDN w:val="0"/>
        <w:adjustRightInd w:val="0"/>
        <w:spacing w:line="240" w:lineRule="auto"/>
        <w:ind w:left="720" w:right="720"/>
        <w:rPr>
          <w:rFonts w:cs="Arial"/>
        </w:rPr>
      </w:pPr>
    </w:p>
    <w:p w14:paraId="2B1D9F09" w14:textId="77777777" w:rsidR="00C57783" w:rsidRPr="006239C4" w:rsidRDefault="00C57783" w:rsidP="00C577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A6AD837" w14:textId="77777777" w:rsidR="00C57783" w:rsidRPr="006239C4" w:rsidRDefault="00C57783" w:rsidP="00C5778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FF57571" w14:textId="77777777" w:rsidR="00C57783" w:rsidRPr="006239C4" w:rsidRDefault="00C57783" w:rsidP="00C577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6A76A7B" w14:textId="77777777" w:rsidR="00C57783" w:rsidRPr="006239C4"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ACE93E" w14:textId="77777777" w:rsidR="00C57783"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7CD353" w14:textId="77777777" w:rsidR="00C57783" w:rsidRPr="006239C4"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AC41542" w14:textId="77777777" w:rsidR="00C57783" w:rsidRPr="006239C4"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70535B" w14:textId="314D8F33" w:rsidR="00C57783" w:rsidRPr="006239C4" w:rsidRDefault="00C57783" w:rsidP="00C5778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33A7D62" w14:textId="77777777" w:rsidR="00C57783" w:rsidRPr="006239C4"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E902B3" w14:textId="77777777" w:rsidR="00C57783" w:rsidRPr="006239C4" w:rsidRDefault="00C57783" w:rsidP="00C577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96EA8"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B716DF"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F53BCE"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044306" w14:textId="77777777" w:rsidR="00C57783" w:rsidRPr="006239C4" w:rsidRDefault="00C57783" w:rsidP="00C5778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8C1A51"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DA66CD"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A683FD"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225F9F" w14:textId="77777777" w:rsidR="00C57783" w:rsidRPr="006239C4" w:rsidRDefault="00C57783" w:rsidP="00C5778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BB2104"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EE7085" w14:textId="77777777" w:rsidR="00C57783" w:rsidRPr="006239C4" w:rsidRDefault="00C57783" w:rsidP="00C577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5F5E87" w14:textId="77777777" w:rsidR="00C57783" w:rsidRPr="006239C4" w:rsidRDefault="00C57783" w:rsidP="00C577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6BA546E" w14:textId="77777777" w:rsidR="00C57783" w:rsidRPr="006239C4" w:rsidRDefault="00C57783" w:rsidP="00C57783">
      <w:pPr>
        <w:autoSpaceDE w:val="0"/>
        <w:autoSpaceDN w:val="0"/>
        <w:adjustRightInd w:val="0"/>
        <w:spacing w:line="240" w:lineRule="auto"/>
        <w:ind w:right="720"/>
        <w:jc w:val="both"/>
        <w:rPr>
          <w:rFonts w:cs="Arial"/>
        </w:rPr>
      </w:pPr>
    </w:p>
    <w:p w14:paraId="1545F5AD" w14:textId="77777777" w:rsidR="00C57783" w:rsidRPr="006239C4" w:rsidRDefault="00C57783" w:rsidP="00C57783">
      <w:pPr>
        <w:autoSpaceDE w:val="0"/>
        <w:autoSpaceDN w:val="0"/>
        <w:adjustRightInd w:val="0"/>
        <w:spacing w:line="240" w:lineRule="auto"/>
        <w:ind w:right="720"/>
        <w:jc w:val="both"/>
        <w:rPr>
          <w:rFonts w:cs="Arial"/>
        </w:rPr>
      </w:pPr>
    </w:p>
    <w:p w14:paraId="37EEAF09" w14:textId="77777777" w:rsidR="00C57783" w:rsidRPr="006239C4" w:rsidRDefault="00C57783" w:rsidP="00C57783">
      <w:pPr>
        <w:autoSpaceDE w:val="0"/>
        <w:autoSpaceDN w:val="0"/>
        <w:adjustRightInd w:val="0"/>
        <w:spacing w:line="240" w:lineRule="auto"/>
        <w:ind w:left="720" w:right="720"/>
        <w:jc w:val="both"/>
        <w:rPr>
          <w:rFonts w:cs="Arial"/>
        </w:rPr>
      </w:pPr>
    </w:p>
    <w:p w14:paraId="5ABDC728" w14:textId="77777777" w:rsidR="00C57783" w:rsidRPr="006239C4" w:rsidRDefault="00C57783" w:rsidP="00C5778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8E3009" w14:textId="77777777" w:rsidR="00C57783" w:rsidRPr="006239C4" w:rsidRDefault="00C57783" w:rsidP="00C57783">
      <w:pPr>
        <w:tabs>
          <w:tab w:val="left" w:pos="1080"/>
        </w:tabs>
        <w:autoSpaceDE w:val="0"/>
        <w:autoSpaceDN w:val="0"/>
        <w:adjustRightInd w:val="0"/>
        <w:spacing w:line="240" w:lineRule="auto"/>
        <w:ind w:left="720" w:right="720"/>
        <w:jc w:val="both"/>
        <w:rPr>
          <w:rFonts w:cs="Arial"/>
        </w:rPr>
      </w:pPr>
    </w:p>
    <w:p w14:paraId="12D58F55" w14:textId="77777777" w:rsidR="00C57783" w:rsidRPr="006239C4" w:rsidRDefault="00C57783" w:rsidP="00C5778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5E85CFD" w14:textId="77777777" w:rsidR="00C57783" w:rsidRPr="006239C4" w:rsidRDefault="00C57783" w:rsidP="00C57783">
      <w:pPr>
        <w:autoSpaceDE w:val="0"/>
        <w:autoSpaceDN w:val="0"/>
        <w:adjustRightInd w:val="0"/>
        <w:spacing w:line="240" w:lineRule="auto"/>
        <w:ind w:left="720" w:right="720"/>
        <w:jc w:val="both"/>
        <w:rPr>
          <w:rFonts w:cs="Arial"/>
        </w:rPr>
      </w:pPr>
    </w:p>
    <w:p w14:paraId="5E4416B9" w14:textId="77777777" w:rsidR="00C57783" w:rsidRPr="006239C4" w:rsidRDefault="00C57783" w:rsidP="00C57783">
      <w:pPr>
        <w:autoSpaceDE w:val="0"/>
        <w:autoSpaceDN w:val="0"/>
        <w:adjustRightInd w:val="0"/>
        <w:spacing w:line="240" w:lineRule="auto"/>
        <w:ind w:left="720" w:right="720"/>
        <w:jc w:val="both"/>
        <w:rPr>
          <w:rFonts w:cs="Arial"/>
        </w:rPr>
      </w:pPr>
    </w:p>
    <w:p w14:paraId="7528959D" w14:textId="77777777" w:rsidR="00C57783" w:rsidRPr="006239C4" w:rsidRDefault="00C57783" w:rsidP="00C5778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30B1539" w14:textId="3100A325" w:rsidR="00213510" w:rsidRDefault="00C57783" w:rsidP="00C57783">
      <w:pPr>
        <w:pStyle w:val="SectionBody"/>
        <w:widowControl/>
        <w:rPr>
          <w:rFonts w:cs="Ari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2D08FCE" w14:textId="4B3A0D43" w:rsidR="00C57783" w:rsidRPr="00C57783" w:rsidRDefault="00C57783" w:rsidP="00C57783">
      <w:pPr>
        <w:tabs>
          <w:tab w:val="left" w:pos="1350"/>
        </w:tabs>
        <w:sectPr w:rsidR="00C57783" w:rsidRPr="00C57783" w:rsidSect="00C57783">
          <w:pgSz w:w="12240" w:h="15840"/>
          <w:pgMar w:top="1440" w:right="1440" w:bottom="1440" w:left="1440" w:header="720" w:footer="720" w:gutter="0"/>
          <w:cols w:space="720"/>
          <w:docGrid w:linePitch="360"/>
        </w:sectPr>
      </w:pPr>
      <w:r>
        <w:tab/>
      </w:r>
    </w:p>
    <w:p w14:paraId="4629CD3E" w14:textId="77777777" w:rsidR="00213510" w:rsidRPr="00D36A5E" w:rsidRDefault="00213510" w:rsidP="00C57783">
      <w:pPr>
        <w:rPr>
          <w:rFonts w:cs="Arial"/>
        </w:rPr>
        <w:sectPr w:rsidR="00213510" w:rsidRPr="00D36A5E" w:rsidSect="00213510">
          <w:footerReference w:type="default" r:id="rId20"/>
          <w:type w:val="continuous"/>
          <w:pgSz w:w="12240" w:h="15840"/>
          <w:pgMar w:top="1440" w:right="1440" w:bottom="1440" w:left="1440" w:header="720" w:footer="720" w:gutter="0"/>
          <w:lnNumType w:countBy="1" w:restart="newSection"/>
          <w:cols w:space="720"/>
          <w:docGrid w:linePitch="360"/>
        </w:sectPr>
      </w:pPr>
    </w:p>
    <w:p w14:paraId="08B65C00" w14:textId="401DD322" w:rsidR="00E831B3" w:rsidRPr="00D36A5E" w:rsidRDefault="00E831B3" w:rsidP="00C57783">
      <w:pPr>
        <w:pStyle w:val="SectionBody"/>
        <w:widowControl/>
        <w:ind w:firstLine="0"/>
      </w:pPr>
    </w:p>
    <w:sectPr w:rsidR="00E831B3" w:rsidRPr="00D36A5E" w:rsidSect="00C5778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CA87" w14:textId="77777777" w:rsidR="00FD016C" w:rsidRPr="00B844FE" w:rsidRDefault="00FD016C" w:rsidP="00B844FE">
      <w:r>
        <w:separator/>
      </w:r>
    </w:p>
  </w:endnote>
  <w:endnote w:type="continuationSeparator" w:id="0">
    <w:p w14:paraId="50B138E6" w14:textId="77777777" w:rsidR="00FD016C" w:rsidRPr="00B844FE" w:rsidRDefault="00FD0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496D" w14:textId="77777777"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01A271" w14:textId="77777777" w:rsidR="00213D4B" w:rsidRPr="00213D4B" w:rsidRDefault="00213D4B" w:rsidP="0021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B808" w14:textId="6CCDC390" w:rsidR="00213D4B" w:rsidRDefault="00213D4B" w:rsidP="00BA31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F5D4B" w14:textId="77777777" w:rsidR="00213D4B" w:rsidRPr="00213D4B" w:rsidRDefault="00213D4B" w:rsidP="00213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A3A8" w14:textId="77777777" w:rsidR="00213510" w:rsidRDefault="00213510" w:rsidP="00C32E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29A3F99" w14:textId="77777777" w:rsidR="00213510" w:rsidRPr="000855E2" w:rsidRDefault="00213510" w:rsidP="000855E2">
    <w:pPr>
      <w:pStyle w:val="Footer"/>
      <w:jc w:val="center"/>
    </w:pPr>
    <w:r>
      <w:rPr>
        <w:rStyle w:val="PageNumber"/>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693" w14:textId="77777777" w:rsidR="00213510" w:rsidRDefault="00213510" w:rsidP="00C32E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979AEE" w14:textId="77777777" w:rsidR="00213510" w:rsidRPr="00CA13C7" w:rsidRDefault="00213510" w:rsidP="00CA13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5180" w14:textId="77777777" w:rsidR="00213510" w:rsidRDefault="00213510" w:rsidP="00801E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A65772" w14:textId="77777777" w:rsidR="00213510" w:rsidRDefault="00213510" w:rsidP="000855E2">
    <w:pPr>
      <w:pStyle w:val="Footer"/>
      <w:framePr w:wrap="around" w:vAnchor="text" w:hAnchor="margin" w:xAlign="center" w:y="1"/>
      <w:rPr>
        <w:rStyle w:val="PageNumber"/>
      </w:rPr>
    </w:pPr>
    <w:r>
      <w:rPr>
        <w:rStyle w:val="PageNumber"/>
      </w:rPr>
      <w:t>2</w:t>
    </w:r>
  </w:p>
  <w:p w14:paraId="05756FE2" w14:textId="77777777" w:rsidR="00213510" w:rsidRPr="000855E2" w:rsidRDefault="00213510" w:rsidP="000855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32E1" w14:textId="77777777" w:rsidR="00213510" w:rsidRPr="00CA13C7" w:rsidRDefault="00213510" w:rsidP="00CA13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9365"/>
      <w:docPartObj>
        <w:docPartGallery w:val="Page Numbers (Bottom of Page)"/>
        <w:docPartUnique/>
      </w:docPartObj>
    </w:sdtPr>
    <w:sdtEndPr>
      <w:rPr>
        <w:noProof/>
      </w:rPr>
    </w:sdtEndPr>
    <w:sdtContent>
      <w:p w14:paraId="2A952189" w14:textId="1DF1CA8C" w:rsidR="00C57783" w:rsidRDefault="00C577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507C" w14:textId="77777777" w:rsidR="00213510" w:rsidRDefault="00213510" w:rsidP="00C32E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A681E3" w14:textId="77777777" w:rsidR="00213510" w:rsidRDefault="00213510" w:rsidP="00C32E2D">
    <w:pPr>
      <w:pStyle w:val="Footer"/>
      <w:framePr w:wrap="around" w:vAnchor="text" w:hAnchor="margin" w:xAlign="center" w:y="1"/>
      <w:rPr>
        <w:rStyle w:val="PageNumber"/>
      </w:rPr>
    </w:pPr>
    <w:r>
      <w:rPr>
        <w:rStyle w:val="PageNumber"/>
      </w:rPr>
      <w:t>2</w:t>
    </w:r>
  </w:p>
  <w:p w14:paraId="0ED196F8" w14:textId="77777777" w:rsidR="00213510" w:rsidRPr="000855E2" w:rsidRDefault="00213510" w:rsidP="0008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D5A" w14:textId="77777777" w:rsidR="00FD016C" w:rsidRPr="00B844FE" w:rsidRDefault="00FD016C" w:rsidP="00B844FE">
      <w:r>
        <w:separator/>
      </w:r>
    </w:p>
  </w:footnote>
  <w:footnote w:type="continuationSeparator" w:id="0">
    <w:p w14:paraId="14AF4358" w14:textId="77777777" w:rsidR="00FD016C" w:rsidRPr="00B844FE" w:rsidRDefault="00FD0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B2AD" w14:textId="1B2FD993" w:rsidR="00213D4B" w:rsidRPr="00213D4B" w:rsidRDefault="00213D4B" w:rsidP="00213D4B">
    <w:pPr>
      <w:pStyle w:val="Header"/>
    </w:pPr>
    <w:r>
      <w:t>CS for HB 2157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DE0" w14:textId="5E49DA92" w:rsidR="00213D4B" w:rsidRPr="00213D4B" w:rsidRDefault="00D30B46" w:rsidP="00213D4B">
    <w:pPr>
      <w:pStyle w:val="Header"/>
    </w:pPr>
    <w:r>
      <w:t>En</w:t>
    </w:r>
    <w:r w:rsidR="00213510">
      <w:t>r</w:t>
    </w:r>
    <w:r>
      <w:t xml:space="preserve"> </w:t>
    </w:r>
    <w:r w:rsidR="00213D4B">
      <w:t>CS for HB 2157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4773" w14:textId="77777777" w:rsidR="00213510" w:rsidRPr="00CA13C7" w:rsidRDefault="00213510" w:rsidP="00CA1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E43F" w14:textId="1C7D9739" w:rsidR="00213510" w:rsidRPr="000855E2" w:rsidRDefault="00213510" w:rsidP="000855E2">
    <w:pPr>
      <w:pStyle w:val="Header"/>
    </w:pPr>
    <w:r>
      <w:t>Enr CS for HB 2157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7D66" w14:textId="77777777" w:rsidR="00213510" w:rsidRPr="00CA13C7" w:rsidRDefault="00213510" w:rsidP="00CA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92EAF"/>
    <w:rsid w:val="000C5C77"/>
    <w:rsid w:val="000E647E"/>
    <w:rsid w:val="000F22B7"/>
    <w:rsid w:val="0010070F"/>
    <w:rsid w:val="00126653"/>
    <w:rsid w:val="0015112E"/>
    <w:rsid w:val="001552E7"/>
    <w:rsid w:val="001566B4"/>
    <w:rsid w:val="00191A28"/>
    <w:rsid w:val="00192219"/>
    <w:rsid w:val="001C279E"/>
    <w:rsid w:val="001D459E"/>
    <w:rsid w:val="002010BF"/>
    <w:rsid w:val="00213510"/>
    <w:rsid w:val="00213D4B"/>
    <w:rsid w:val="00234EDC"/>
    <w:rsid w:val="002543B0"/>
    <w:rsid w:val="0027011C"/>
    <w:rsid w:val="00274200"/>
    <w:rsid w:val="00275740"/>
    <w:rsid w:val="00277D60"/>
    <w:rsid w:val="00277D96"/>
    <w:rsid w:val="002A0269"/>
    <w:rsid w:val="00301F44"/>
    <w:rsid w:val="00303684"/>
    <w:rsid w:val="003143F5"/>
    <w:rsid w:val="00314854"/>
    <w:rsid w:val="0032335C"/>
    <w:rsid w:val="00331B5A"/>
    <w:rsid w:val="00386FBF"/>
    <w:rsid w:val="003C51CD"/>
    <w:rsid w:val="00410DA1"/>
    <w:rsid w:val="004247A2"/>
    <w:rsid w:val="004B2795"/>
    <w:rsid w:val="004C13DD"/>
    <w:rsid w:val="004E3441"/>
    <w:rsid w:val="00554E63"/>
    <w:rsid w:val="00562810"/>
    <w:rsid w:val="005A5366"/>
    <w:rsid w:val="00637E73"/>
    <w:rsid w:val="00682DFF"/>
    <w:rsid w:val="00684D2B"/>
    <w:rsid w:val="006865E9"/>
    <w:rsid w:val="00691F3E"/>
    <w:rsid w:val="00694BFB"/>
    <w:rsid w:val="006A106B"/>
    <w:rsid w:val="006B60EB"/>
    <w:rsid w:val="006C523D"/>
    <w:rsid w:val="006D4036"/>
    <w:rsid w:val="006D5BE0"/>
    <w:rsid w:val="0070502F"/>
    <w:rsid w:val="00736517"/>
    <w:rsid w:val="0075427E"/>
    <w:rsid w:val="00755A3F"/>
    <w:rsid w:val="007E02CF"/>
    <w:rsid w:val="007F1CF5"/>
    <w:rsid w:val="00834EDE"/>
    <w:rsid w:val="00866CCA"/>
    <w:rsid w:val="008736AA"/>
    <w:rsid w:val="008B3685"/>
    <w:rsid w:val="008D275D"/>
    <w:rsid w:val="009318F8"/>
    <w:rsid w:val="00954B98"/>
    <w:rsid w:val="00971B07"/>
    <w:rsid w:val="00980327"/>
    <w:rsid w:val="009901EA"/>
    <w:rsid w:val="0099381E"/>
    <w:rsid w:val="009A5682"/>
    <w:rsid w:val="009C1EA5"/>
    <w:rsid w:val="009F1067"/>
    <w:rsid w:val="00A31E01"/>
    <w:rsid w:val="00A527AD"/>
    <w:rsid w:val="00A718CF"/>
    <w:rsid w:val="00A72E7C"/>
    <w:rsid w:val="00AB7780"/>
    <w:rsid w:val="00AC3B58"/>
    <w:rsid w:val="00AE48A0"/>
    <w:rsid w:val="00AE61BE"/>
    <w:rsid w:val="00B16F25"/>
    <w:rsid w:val="00B24422"/>
    <w:rsid w:val="00B80C20"/>
    <w:rsid w:val="00B844FE"/>
    <w:rsid w:val="00B94E71"/>
    <w:rsid w:val="00BC562B"/>
    <w:rsid w:val="00BF1B28"/>
    <w:rsid w:val="00C06E64"/>
    <w:rsid w:val="00C33014"/>
    <w:rsid w:val="00C33434"/>
    <w:rsid w:val="00C34869"/>
    <w:rsid w:val="00C42EB6"/>
    <w:rsid w:val="00C55A99"/>
    <w:rsid w:val="00C57783"/>
    <w:rsid w:val="00C85096"/>
    <w:rsid w:val="00CB20EF"/>
    <w:rsid w:val="00CC2692"/>
    <w:rsid w:val="00CC26D0"/>
    <w:rsid w:val="00CD12CB"/>
    <w:rsid w:val="00CD36CF"/>
    <w:rsid w:val="00CF1DCA"/>
    <w:rsid w:val="00D27498"/>
    <w:rsid w:val="00D30B46"/>
    <w:rsid w:val="00D36A5E"/>
    <w:rsid w:val="00D579FC"/>
    <w:rsid w:val="00D7428E"/>
    <w:rsid w:val="00DC6A14"/>
    <w:rsid w:val="00DE14B7"/>
    <w:rsid w:val="00DE526B"/>
    <w:rsid w:val="00DF199D"/>
    <w:rsid w:val="00E01542"/>
    <w:rsid w:val="00E365F1"/>
    <w:rsid w:val="00E62F48"/>
    <w:rsid w:val="00E831B3"/>
    <w:rsid w:val="00EB203E"/>
    <w:rsid w:val="00EE70CB"/>
    <w:rsid w:val="00F01B45"/>
    <w:rsid w:val="00F23775"/>
    <w:rsid w:val="00F41CA2"/>
    <w:rsid w:val="00F443C0"/>
    <w:rsid w:val="00F62EFB"/>
    <w:rsid w:val="00F906FD"/>
    <w:rsid w:val="00F939A4"/>
    <w:rsid w:val="00F96596"/>
    <w:rsid w:val="00FA7B09"/>
    <w:rsid w:val="00FD016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A78440A-9156-4A01-8D71-276A292E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13D4B"/>
  </w:style>
  <w:style w:type="character" w:customStyle="1" w:styleId="ArticleHeadingChar">
    <w:name w:val="Article Heading Char"/>
    <w:link w:val="ArticleHeading"/>
    <w:rsid w:val="00213510"/>
    <w:rPr>
      <w:rFonts w:eastAsia="Calibri"/>
      <w:b/>
      <w:caps/>
      <w:color w:val="000000"/>
      <w:sz w:val="24"/>
    </w:rPr>
  </w:style>
  <w:style w:type="character" w:customStyle="1" w:styleId="SectionBodyChar">
    <w:name w:val="Section Body Char"/>
    <w:link w:val="SectionBody"/>
    <w:rsid w:val="00C57783"/>
    <w:rPr>
      <w:rFonts w:eastAsia="Calibri"/>
      <w:color w:val="000000"/>
    </w:rPr>
  </w:style>
  <w:style w:type="paragraph" w:styleId="BlockText">
    <w:name w:val="Block Text"/>
    <w:basedOn w:val="Normal"/>
    <w:uiPriority w:val="99"/>
    <w:semiHidden/>
    <w:locked/>
    <w:rsid w:val="00C5778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5B1CBB" w:rsidRDefault="006E1F86">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5B1CBB" w:rsidRDefault="006E1F86">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5B1CBB" w:rsidRDefault="006E1F86">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5B1CBB" w:rsidRDefault="006E1F86">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92EAF"/>
    <w:rsid w:val="00126653"/>
    <w:rsid w:val="00234EDC"/>
    <w:rsid w:val="002543B0"/>
    <w:rsid w:val="00277D60"/>
    <w:rsid w:val="002A5376"/>
    <w:rsid w:val="0032335C"/>
    <w:rsid w:val="00386FBF"/>
    <w:rsid w:val="005B1CBB"/>
    <w:rsid w:val="006D5BE0"/>
    <w:rsid w:val="006E1F86"/>
    <w:rsid w:val="00755A3F"/>
    <w:rsid w:val="00783CE8"/>
    <w:rsid w:val="008B3685"/>
    <w:rsid w:val="00F9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5B1CBB"/>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2025-02-27T17:23:00Z</cp:lastPrinted>
  <dcterms:created xsi:type="dcterms:W3CDTF">2025-04-07T22:26:00Z</dcterms:created>
  <dcterms:modified xsi:type="dcterms:W3CDTF">2025-04-07T22:26:00Z</dcterms:modified>
</cp:coreProperties>
</file>